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大标宋简体" w:hAnsi="方正大标宋简体" w:eastAsia="方正大标宋简体" w:cs="方正大标宋简体"/>
          <w:sz w:val="36"/>
          <w:szCs w:val="36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甘肃省理工中等专业学校</w:t>
      </w:r>
    </w:p>
    <w:p>
      <w:pPr>
        <w:spacing w:line="400" w:lineRule="exact"/>
        <w:jc w:val="center"/>
        <w:rPr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经费开支计划申请表</w:t>
      </w:r>
    </w:p>
    <w:p>
      <w:pPr>
        <w:spacing w:line="400" w:lineRule="exact"/>
        <w:jc w:val="center"/>
        <w:rPr>
          <w:rFonts w:ascii="仿宋" w:hAnsi="仿宋" w:eastAsia="仿宋" w:cs="方正大标宋简体"/>
          <w:b/>
          <w:bCs/>
          <w:sz w:val="32"/>
          <w:szCs w:val="32"/>
        </w:rPr>
      </w:pPr>
    </w:p>
    <w:tbl>
      <w:tblPr>
        <w:tblStyle w:val="3"/>
        <w:tblW w:w="9747" w:type="dxa"/>
        <w:tblInd w:w="-7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424"/>
        <w:gridCol w:w="402"/>
        <w:gridCol w:w="733"/>
        <w:gridCol w:w="195"/>
        <w:gridCol w:w="1222"/>
        <w:gridCol w:w="87"/>
        <w:gridCol w:w="950"/>
        <w:gridCol w:w="523"/>
        <w:gridCol w:w="81"/>
        <w:gridCol w:w="910"/>
        <w:gridCol w:w="366"/>
        <w:gridCol w:w="34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申请事由</w:t>
            </w:r>
          </w:p>
        </w:tc>
        <w:tc>
          <w:tcPr>
            <w:tcW w:w="510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申请金额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经费来源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预算指标余额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2091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部门负责人意见：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  <w:p>
            <w:pPr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　</w:t>
            </w:r>
          </w:p>
        </w:tc>
        <w:tc>
          <w:tcPr>
            <w:tcW w:w="2552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分管业务副校长意见：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300" w:leftChars="143"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日　  </w:t>
            </w:r>
          </w:p>
        </w:tc>
        <w:tc>
          <w:tcPr>
            <w:tcW w:w="2551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分管财务副校长意见：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553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校长意见：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747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具体开支（采买）项目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开支事项</w:t>
            </w:r>
          </w:p>
        </w:tc>
        <w:tc>
          <w:tcPr>
            <w:tcW w:w="9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130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单价（元）</w:t>
            </w:r>
          </w:p>
        </w:tc>
        <w:tc>
          <w:tcPr>
            <w:tcW w:w="155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金额（元）</w:t>
            </w:r>
          </w:p>
        </w:tc>
        <w:tc>
          <w:tcPr>
            <w:tcW w:w="346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     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6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6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6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6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6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6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3" w:type="dxa"/>
            <w:gridSpan w:val="3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63" w:type="dxa"/>
            <w:gridSpan w:val="4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493" w:type="dxa"/>
            <w:gridSpan w:val="3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63" w:type="dxa"/>
            <w:gridSpan w:val="4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93" w:type="dxa"/>
            <w:gridSpan w:val="3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63" w:type="dxa"/>
            <w:gridSpan w:val="4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总金额（元）</w:t>
            </w:r>
          </w:p>
        </w:tc>
        <w:tc>
          <w:tcPr>
            <w:tcW w:w="7254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49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业务部门（签字）</w:t>
            </w:r>
          </w:p>
        </w:tc>
        <w:tc>
          <w:tcPr>
            <w:tcW w:w="3187" w:type="dxa"/>
            <w:gridSpan w:val="5"/>
            <w:vAlign w:val="center"/>
          </w:tcPr>
          <w:p>
            <w:pPr>
              <w:ind w:firstLine="960" w:firstLineChars="4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经办（使用）人签字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ind w:left="2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</w:t>
      </w:r>
      <w:r>
        <w:rPr>
          <w:rFonts w:hint="eastAsia" w:ascii="Tahoma" w:hAnsi="Tahoma" w:cs="Tahoma"/>
          <w:kern w:val="0"/>
          <w:szCs w:val="21"/>
        </w:rPr>
        <w:t>采购金额贰仟元以上（含贰仟元）由校长审批。</w:t>
      </w:r>
    </w:p>
    <w:p>
      <w:pPr>
        <w:widowControl/>
        <w:jc w:val="left"/>
        <w:rPr>
          <w:rFonts w:ascii="Tahoma" w:hAnsi="Tahoma" w:cs="Tahoma"/>
          <w:kern w:val="0"/>
          <w:szCs w:val="21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A7D80"/>
    <w:rsid w:val="001B2CFC"/>
    <w:rsid w:val="00404E4E"/>
    <w:rsid w:val="0045379F"/>
    <w:rsid w:val="00A66090"/>
    <w:rsid w:val="00AC15B2"/>
    <w:rsid w:val="00BE3477"/>
    <w:rsid w:val="00D90989"/>
    <w:rsid w:val="07B54B83"/>
    <w:rsid w:val="193A7D80"/>
    <w:rsid w:val="2FF259C2"/>
    <w:rsid w:val="43AD4526"/>
    <w:rsid w:val="55F0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42</TotalTime>
  <ScaleCrop>false</ScaleCrop>
  <LinksUpToDate>false</LinksUpToDate>
  <CharactersWithSpaces>320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2021-11-30T09:25:00Z</dcterms:created>
  <dc:creator>Administrator</dc:creator>
  <cp:lastModifiedBy>WHM</cp:lastModifiedBy>
  <dcterms:modified xsi:type="dcterms:W3CDTF">2021-12-01T09:45:13Z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FE2A2DD1888E49CABB22C12EB0E3FF9A</vt:lpwstr>
  </property>
</Properties>
</file>